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C6A6" w14:textId="77777777" w:rsidR="00FD05FB" w:rsidRDefault="00FD05FB" w:rsidP="00FD05FB">
      <w:pPr>
        <w:rPr>
          <w:rFonts w:ascii="微软雅黑" w:eastAsia="微软雅黑" w:hAnsi="微软雅黑" w:cs="微软雅黑"/>
          <w:b/>
          <w:bCs/>
          <w:sz w:val="32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8"/>
        </w:rPr>
        <w:t xml:space="preserve">             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 xml:space="preserve">  </w:t>
      </w:r>
      <w:r>
        <w:rPr>
          <w:rFonts w:ascii="微软雅黑" w:eastAsia="微软雅黑" w:hAnsi="微软雅黑" w:cs="微软雅黑"/>
          <w:b/>
          <w:bCs/>
          <w:sz w:val="32"/>
          <w:szCs w:val="36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移动端学习通使用手册</w:t>
      </w:r>
    </w:p>
    <w:p w14:paraId="38C9842E" w14:textId="77777777" w:rsidR="00FD05FB" w:rsidRDefault="00FD05FB" w:rsidP="00FD05FB">
      <w:pPr>
        <w:rPr>
          <w:rFonts w:ascii="微软雅黑" w:eastAsia="微软雅黑" w:hAnsi="微软雅黑" w:cs="微软雅黑"/>
          <w:b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8"/>
        </w:rPr>
        <w:t>学生账号：学号   密码：身份证后六位，最后一位是X，需要大写</w:t>
      </w:r>
    </w:p>
    <w:p w14:paraId="25E0A331" w14:textId="77777777" w:rsidR="00FD05FB" w:rsidRDefault="00FD05FB" w:rsidP="00FD05FB">
      <w:pPr>
        <w:rPr>
          <w:rFonts w:ascii="微软雅黑" w:eastAsia="微软雅黑" w:hAnsi="微软雅黑" w:cs="微软雅黑"/>
          <w:b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8"/>
        </w:rPr>
        <w:t>手机登录</w:t>
      </w:r>
    </w:p>
    <w:p w14:paraId="35E15768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1，应用市场下载“学习通”，支持安卓和IOS系统</w:t>
      </w:r>
    </w:p>
    <w:p w14:paraId="20E30AFF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noProof/>
        </w:rPr>
        <w:drawing>
          <wp:inline distT="0" distB="0" distL="0" distR="0" wp14:anchorId="11A637CD" wp14:editId="57CEDCEE">
            <wp:extent cx="3130550" cy="55656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620" cy="56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A6CA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2，打开应用，点击登录账号进入</w:t>
      </w:r>
    </w:p>
    <w:p w14:paraId="207339B9" w14:textId="35FE8CEC" w:rsidR="00FD05FB" w:rsidRDefault="00FD05FB" w:rsidP="00FD05FB">
      <w:pPr>
        <w:rPr>
          <w:rFonts w:ascii="微软雅黑" w:eastAsia="微软雅黑" w:hAnsi="微软雅黑" w:hint="eastAsia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662B08C" wp14:editId="131BB03F">
            <wp:extent cx="1903095" cy="3383915"/>
            <wp:effectExtent l="0" t="0" r="381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856" cy="3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286C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3，选择“其他登陆方式”，机构输入“湖北中医药大学继续教育学院”，账号为学号，密码默认身份证后六位</w:t>
      </w:r>
    </w:p>
    <w:p w14:paraId="0C6DBC9C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noProof/>
        </w:rPr>
        <w:drawing>
          <wp:inline distT="0" distB="0" distL="0" distR="0" wp14:anchorId="28451C02" wp14:editId="7E503843">
            <wp:extent cx="1854200" cy="329651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092" cy="33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>
        <w:rPr>
          <w:rFonts w:ascii="微软雅黑" w:eastAsia="微软雅黑" w:hAnsi="微软雅黑"/>
          <w:b/>
          <w:sz w:val="24"/>
        </w:rPr>
        <w:t xml:space="preserve">              </w:t>
      </w:r>
      <w:r>
        <w:rPr>
          <w:rFonts w:ascii="微软雅黑" w:hAnsi="微软雅黑"/>
          <w:b/>
          <w:noProof/>
          <w:sz w:val="24"/>
        </w:rPr>
        <w:drawing>
          <wp:inline distT="0" distB="0" distL="0" distR="0" wp14:anchorId="668B63BD" wp14:editId="0C7E3E2D">
            <wp:extent cx="1907802" cy="329283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702" cy="33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6C6F" w14:textId="3D371E68" w:rsidR="00FD05FB" w:rsidRDefault="00723995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切记：输入“湖北中医药大学继续教育”</w:t>
      </w:r>
    </w:p>
    <w:p w14:paraId="5DF1CE44" w14:textId="77777777" w:rsidR="00FD05FB" w:rsidRDefault="00FD05FB" w:rsidP="00FD05FB">
      <w:pPr>
        <w:rPr>
          <w:rFonts w:ascii="微软雅黑" w:hAnsi="微软雅黑"/>
          <w:b/>
          <w:sz w:val="24"/>
        </w:rPr>
      </w:pPr>
    </w:p>
    <w:p w14:paraId="2082EEC8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4</w:t>
      </w:r>
      <w:r>
        <w:rPr>
          <w:rFonts w:ascii="微软雅黑" w:eastAsia="微软雅黑" w:hAnsi="微软雅黑"/>
          <w:b/>
          <w:sz w:val="24"/>
        </w:rPr>
        <w:t>.</w:t>
      </w:r>
      <w:r>
        <w:rPr>
          <w:rFonts w:ascii="微软雅黑" w:eastAsia="微软雅黑" w:hAnsi="微软雅黑" w:hint="eastAsia"/>
          <w:b/>
          <w:sz w:val="24"/>
        </w:rPr>
        <w:t>登陆之后的界面功能介绍：</w:t>
      </w:r>
    </w:p>
    <w:p w14:paraId="5A0F2D98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62240921" wp14:editId="1B7F2D74">
            <wp:extent cx="1724660" cy="3067050"/>
            <wp:effectExtent l="0" t="0" r="63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683" cy="31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8FF7548" wp14:editId="7B43498F">
            <wp:extent cx="1721922" cy="30613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201" cy="30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103D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>5</w:t>
      </w:r>
      <w:r>
        <w:rPr>
          <w:rFonts w:ascii="微软雅黑" w:eastAsia="微软雅黑" w:hAnsi="微软雅黑" w:hint="eastAsia"/>
          <w:b/>
          <w:sz w:val="24"/>
        </w:rPr>
        <w:t>，学习课程</w:t>
      </w:r>
    </w:p>
    <w:p w14:paraId="415CBCD7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w:drawing>
          <wp:inline distT="0" distB="0" distL="0" distR="0" wp14:anchorId="5F69DD45" wp14:editId="7B5A96AD">
            <wp:extent cx="1735704" cy="3085844"/>
            <wp:effectExtent l="0" t="0" r="0" b="635"/>
            <wp:docPr id="31" name="图片 31" descr="C:\Users\38924\AppData\Local\Temp\WeChat Files\56357228263093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38924\AppData\Local\Temp\WeChat Files\563572282630931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539" cy="31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 w:val="24"/>
        </w:rPr>
        <w:t xml:space="preserve">    </w:t>
      </w:r>
      <w:r>
        <w:rPr>
          <w:rFonts w:ascii="微软雅黑" w:eastAsia="微软雅黑" w:hAnsi="微软雅黑"/>
          <w:b/>
          <w:noProof/>
          <w:sz w:val="24"/>
        </w:rPr>
        <w:drawing>
          <wp:inline distT="0" distB="0" distL="0" distR="0" wp14:anchorId="5D53594A" wp14:editId="61956231">
            <wp:extent cx="1727200" cy="3070724"/>
            <wp:effectExtent l="0" t="0" r="6350" b="0"/>
            <wp:docPr id="32" name="图片 32" descr="C:\Users\38924\AppData\Local\Temp\WeChat Files\6489337753882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38924\AppData\Local\Temp\WeChat Files\64893377538823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3" cy="31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654A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>6</w:t>
      </w:r>
      <w:r>
        <w:rPr>
          <w:rFonts w:ascii="微软雅黑" w:eastAsia="微软雅黑" w:hAnsi="微软雅黑" w:hint="eastAsia"/>
          <w:b/>
          <w:sz w:val="24"/>
        </w:rPr>
        <w:t>，学生服务</w:t>
      </w:r>
    </w:p>
    <w:p w14:paraId="38CB91EA" w14:textId="77777777" w:rsidR="00FD05FB" w:rsidRDefault="00FD05FB" w:rsidP="00FD05FB">
      <w:pPr>
        <w:rPr>
          <w:rFonts w:ascii="微软雅黑" w:eastAsia="微软雅黑" w:hAnsi="微软雅黑"/>
          <w:b/>
          <w:noProof/>
          <w:sz w:val="24"/>
        </w:rPr>
      </w:pPr>
      <w:r w:rsidRPr="00164DDF">
        <w:rPr>
          <w:noProof/>
        </w:rPr>
        <w:lastRenderedPageBreak/>
        <w:drawing>
          <wp:inline distT="0" distB="0" distL="0" distR="0" wp14:anchorId="3AE4EABC" wp14:editId="73706681">
            <wp:extent cx="1600200" cy="320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 w:val="24"/>
        </w:rPr>
        <w:t xml:space="preserve">  </w:t>
      </w:r>
      <w:r w:rsidRPr="00164DDF">
        <w:rPr>
          <w:rFonts w:ascii="微软雅黑" w:eastAsia="微软雅黑" w:hAnsi="微软雅黑"/>
          <w:b/>
          <w:noProof/>
          <w:sz w:val="24"/>
        </w:rPr>
        <w:drawing>
          <wp:inline distT="0" distB="0" distL="0" distR="0" wp14:anchorId="65522D43" wp14:editId="2BB80C02">
            <wp:extent cx="1549400" cy="3098800"/>
            <wp:effectExtent l="0" t="0" r="0" b="6350"/>
            <wp:docPr id="5" name="图片 5" descr="C:\Users\52712\AppData\Local\Temp\WeChat Files\b6addaa045138cb7ed35be1fdacf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712\AppData\Local\Temp\WeChat Files\b6addaa045138cb7ed35be1fdacf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 w:val="24"/>
        </w:rPr>
        <w:t xml:space="preserve">  </w:t>
      </w:r>
      <w:r w:rsidRPr="00164DDF">
        <w:rPr>
          <w:rFonts w:ascii="微软雅黑" w:eastAsia="微软雅黑" w:hAnsi="微软雅黑"/>
          <w:b/>
          <w:noProof/>
          <w:sz w:val="24"/>
        </w:rPr>
        <w:drawing>
          <wp:inline distT="0" distB="0" distL="0" distR="0" wp14:anchorId="284AADB9" wp14:editId="1A9086C8">
            <wp:extent cx="1530350" cy="3060700"/>
            <wp:effectExtent l="0" t="0" r="0" b="6350"/>
            <wp:docPr id="7" name="图片 7" descr="C:\Users\52712\AppData\Local\Temp\WeChat Files\2b220dfbfaa1a6a03b3209e5ad2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712\AppData\Local\Temp\WeChat Files\2b220dfbfaa1a6a03b3209e5ad25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832A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</w:p>
    <w:p w14:paraId="2619D533" w14:textId="77777777" w:rsidR="00FD05FB" w:rsidRDefault="00FD05FB" w:rsidP="00FD05FB">
      <w:pPr>
        <w:jc w:val="center"/>
        <w:rPr>
          <w:rFonts w:ascii="微软雅黑" w:eastAsia="微软雅黑" w:hAnsi="微软雅黑" w:cs="微软雅黑"/>
          <w:b/>
          <w:bCs/>
          <w:sz w:val="32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P</w:t>
      </w:r>
      <w:r>
        <w:rPr>
          <w:rFonts w:ascii="微软雅黑" w:eastAsia="微软雅黑" w:hAnsi="微软雅黑" w:cs="微软雅黑"/>
          <w:b/>
          <w:bCs/>
          <w:sz w:val="32"/>
          <w:szCs w:val="36"/>
        </w:rPr>
        <w:t>C</w:t>
      </w:r>
      <w:r>
        <w:rPr>
          <w:rFonts w:ascii="微软雅黑" w:eastAsia="微软雅黑" w:hAnsi="微软雅黑" w:cs="微软雅黑" w:hint="eastAsia"/>
          <w:b/>
          <w:bCs/>
          <w:sz w:val="32"/>
          <w:szCs w:val="36"/>
        </w:rPr>
        <w:t>端学习通使用手册</w:t>
      </w:r>
    </w:p>
    <w:p w14:paraId="4814D194" w14:textId="77777777" w:rsidR="00FD05FB" w:rsidRDefault="00FD05FB" w:rsidP="00FD05FB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1、电脑浏览器：谷歌、3</w:t>
      </w:r>
      <w:r>
        <w:rPr>
          <w:rFonts w:ascii="微软雅黑" w:eastAsia="微软雅黑" w:hAnsi="微软雅黑"/>
          <w:b/>
          <w:sz w:val="24"/>
        </w:rPr>
        <w:t>60</w:t>
      </w:r>
      <w:r>
        <w:rPr>
          <w:rFonts w:ascii="微软雅黑" w:eastAsia="微软雅黑" w:hAnsi="微软雅黑" w:hint="eastAsia"/>
          <w:b/>
          <w:sz w:val="24"/>
        </w:rPr>
        <w:t>、火狐、I</w:t>
      </w:r>
      <w:r>
        <w:rPr>
          <w:rFonts w:ascii="微软雅黑" w:eastAsia="微软雅黑" w:hAnsi="微软雅黑"/>
          <w:b/>
          <w:sz w:val="24"/>
        </w:rPr>
        <w:t>E</w:t>
      </w:r>
      <w:r>
        <w:rPr>
          <w:rFonts w:ascii="微软雅黑" w:eastAsia="微软雅黑" w:hAnsi="微软雅黑" w:hint="eastAsia"/>
          <w:b/>
          <w:sz w:val="24"/>
        </w:rPr>
        <w:t>都可以，网址：</w:t>
      </w:r>
    </w:p>
    <w:p w14:paraId="61B9029D" w14:textId="77777777" w:rsidR="00FD05FB" w:rsidRPr="00911B2C" w:rsidRDefault="00FD05FB" w:rsidP="00FD05FB">
      <w:pPr>
        <w:rPr>
          <w:rFonts w:ascii="微软雅黑" w:eastAsia="微软雅黑" w:hAnsi="微软雅黑"/>
          <w:b/>
          <w:sz w:val="24"/>
        </w:rPr>
      </w:pPr>
      <w:r w:rsidRPr="00F70E40">
        <w:rPr>
          <w:rFonts w:ascii="微软雅黑" w:eastAsia="微软雅黑" w:hAnsi="微软雅黑"/>
          <w:b/>
          <w:sz w:val="24"/>
        </w:rPr>
        <w:t>http://hbtcm.jxjy.chaoxing.com/login</w:t>
      </w:r>
    </w:p>
    <w:p w14:paraId="1B38BCCF" w14:textId="5D52F563" w:rsidR="00D734F9" w:rsidRDefault="00D64574">
      <w:r>
        <w:rPr>
          <w:rFonts w:hint="eastAsia"/>
        </w:rPr>
        <w:t>界面如下：</w:t>
      </w:r>
    </w:p>
    <w:p w14:paraId="529CCE8D" w14:textId="2DECA2FD" w:rsidR="00D64574" w:rsidRDefault="00723995">
      <w:r>
        <w:rPr>
          <w:rFonts w:ascii="微软雅黑" w:eastAsia="微软雅黑" w:hAnsi="微软雅黑" w:cs="微软雅黑" w:hint="eastAsia"/>
          <w:b/>
          <w:bCs/>
          <w:sz w:val="24"/>
          <w:szCs w:val="28"/>
        </w:rPr>
        <w:t>2、</w:t>
      </w:r>
      <w:r w:rsidR="00D64574">
        <w:rPr>
          <w:rFonts w:ascii="微软雅黑" w:eastAsia="微软雅黑" w:hAnsi="微软雅黑" w:cs="微软雅黑" w:hint="eastAsia"/>
          <w:b/>
          <w:bCs/>
          <w:sz w:val="24"/>
          <w:szCs w:val="28"/>
        </w:rPr>
        <w:t>学生账号：学号   密码：身份证后六位，最后一位是X，需要大写</w:t>
      </w:r>
    </w:p>
    <w:p w14:paraId="369F2A25" w14:textId="2BB585C3" w:rsidR="00D64574" w:rsidRDefault="00D64574">
      <w:r>
        <w:rPr>
          <w:rFonts w:hint="eastAsia"/>
          <w:noProof/>
        </w:rPr>
        <w:drawing>
          <wp:inline distT="0" distB="0" distL="0" distR="0" wp14:anchorId="5BCACB38" wp14:editId="5662E9F0">
            <wp:extent cx="3623166" cy="2903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611" cy="290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610E" w14:textId="70784D9F" w:rsidR="00D64574" w:rsidRDefault="00D64574"/>
    <w:p w14:paraId="5246C266" w14:textId="31AEC806" w:rsidR="00723995" w:rsidRDefault="00723995">
      <w:pPr>
        <w:rPr>
          <w:rFonts w:ascii="微软雅黑" w:eastAsia="微软雅黑" w:hAnsi="微软雅黑"/>
          <w:b/>
          <w:sz w:val="24"/>
        </w:rPr>
      </w:pPr>
      <w:r w:rsidRPr="00723995">
        <w:rPr>
          <w:rFonts w:ascii="微软雅黑" w:eastAsia="微软雅黑" w:hAnsi="微软雅黑" w:hint="eastAsia"/>
          <w:b/>
          <w:sz w:val="24"/>
        </w:rPr>
        <w:lastRenderedPageBreak/>
        <w:t>3、学号＋密码登录之后，会提示手机号码验证，请务必验证手机号。</w:t>
      </w:r>
    </w:p>
    <w:p w14:paraId="193C4C39" w14:textId="23BD745E" w:rsidR="00723995" w:rsidRPr="00723995" w:rsidRDefault="00723995">
      <w:pPr>
        <w:rPr>
          <w:rFonts w:ascii="微软雅黑" w:eastAsia="微软雅黑" w:hAnsi="微软雅黑" w:hint="eastAsia"/>
          <w:b/>
          <w:sz w:val="24"/>
        </w:rPr>
      </w:pPr>
      <w:r>
        <w:rPr>
          <w:rFonts w:ascii="微软雅黑" w:eastAsia="微软雅黑" w:hAnsi="微软雅黑" w:hint="eastAsia"/>
          <w:b/>
          <w:noProof/>
          <w:sz w:val="24"/>
        </w:rPr>
        <w:drawing>
          <wp:inline distT="0" distB="0" distL="0" distR="0" wp14:anchorId="3625F079" wp14:editId="7DB638FB">
            <wp:extent cx="4927600" cy="426849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67" cy="427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2F91" w14:textId="500F132E" w:rsidR="00D64574" w:rsidRPr="00D64574" w:rsidRDefault="00723995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>4</w:t>
      </w:r>
      <w:r w:rsidR="00D64574" w:rsidRPr="00D64574">
        <w:rPr>
          <w:rFonts w:ascii="微软雅黑" w:eastAsia="微软雅黑" w:hAnsi="微软雅黑" w:hint="eastAsia"/>
          <w:b/>
          <w:sz w:val="24"/>
        </w:rPr>
        <w:t>、登录进入个人学习空间</w:t>
      </w:r>
    </w:p>
    <w:p w14:paraId="720BF58E" w14:textId="7C8532D1" w:rsidR="00D64574" w:rsidRDefault="004A0C92">
      <w:r>
        <w:rPr>
          <w:rFonts w:hint="eastAsia"/>
          <w:noProof/>
        </w:rPr>
        <w:drawing>
          <wp:inline distT="0" distB="0" distL="0" distR="0" wp14:anchorId="225902D4" wp14:editId="7ABB3FA2">
            <wp:extent cx="5274310" cy="32893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7DA1" w14:textId="77777777" w:rsidR="004A0C92" w:rsidRPr="00FD05FB" w:rsidRDefault="004A0C92"/>
    <w:sectPr w:rsidR="004A0C92" w:rsidRPr="00FD05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8D2D5" w14:textId="77777777" w:rsidR="000A603D" w:rsidRDefault="000A603D" w:rsidP="00FD05FB">
      <w:r>
        <w:separator/>
      </w:r>
    </w:p>
  </w:endnote>
  <w:endnote w:type="continuationSeparator" w:id="0">
    <w:p w14:paraId="09990765" w14:textId="77777777" w:rsidR="000A603D" w:rsidRDefault="000A603D" w:rsidP="00FD0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36E93" w14:textId="77777777" w:rsidR="000A603D" w:rsidRDefault="000A603D" w:rsidP="00FD05FB">
      <w:r>
        <w:separator/>
      </w:r>
    </w:p>
  </w:footnote>
  <w:footnote w:type="continuationSeparator" w:id="0">
    <w:p w14:paraId="5F973F78" w14:textId="77777777" w:rsidR="000A603D" w:rsidRDefault="000A603D" w:rsidP="00FD0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CC"/>
    <w:rsid w:val="000A603D"/>
    <w:rsid w:val="004A0C92"/>
    <w:rsid w:val="00723995"/>
    <w:rsid w:val="00AF01CC"/>
    <w:rsid w:val="00D64574"/>
    <w:rsid w:val="00D734F9"/>
    <w:rsid w:val="00EE0B05"/>
    <w:rsid w:val="00FD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AAF5D"/>
  <w15:chartTrackingRefBased/>
  <w15:docId w15:val="{36F9A92A-EF98-4A5B-93B8-844CBA2D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5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05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D0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05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wency</dc:creator>
  <cp:keywords/>
  <dc:description/>
  <cp:lastModifiedBy>wency</cp:lastModifiedBy>
  <cp:revision>5</cp:revision>
  <dcterms:created xsi:type="dcterms:W3CDTF">2021-05-19T07:34:00Z</dcterms:created>
  <dcterms:modified xsi:type="dcterms:W3CDTF">2021-05-19T07:53:00Z</dcterms:modified>
</cp:coreProperties>
</file>